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46" w:rsidRPr="006118A5" w:rsidRDefault="002C3246" w:rsidP="002C3246">
      <w:pPr>
        <w:pStyle w:val="Sarakstarindkopa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850CB9">
        <w:rPr>
          <w:rFonts w:asciiTheme="minorHAnsi" w:hAnsiTheme="minorHAnsi" w:cstheme="minorHAnsi"/>
        </w:rPr>
        <w:t>CI-2020-</w:t>
      </w:r>
      <w:r w:rsidR="004C241D">
        <w:rPr>
          <w:rFonts w:asciiTheme="minorHAnsi" w:hAnsiTheme="minorHAnsi" w:cstheme="minorHAnsi"/>
        </w:rPr>
        <w:t>85</w:t>
      </w:r>
    </w:p>
    <w:p w:rsidR="002C3246" w:rsidRPr="006118A5" w:rsidRDefault="002C3246" w:rsidP="002C3246">
      <w:pPr>
        <w:pStyle w:val="Sarakstarindkopa"/>
        <w:jc w:val="right"/>
        <w:rPr>
          <w:rFonts w:asciiTheme="minorHAnsi" w:hAnsiTheme="minorHAnsi" w:cstheme="minorHAnsi"/>
          <w:i/>
          <w:iCs/>
        </w:rPr>
      </w:pPr>
      <w:r w:rsidRPr="006118A5">
        <w:rPr>
          <w:rFonts w:asciiTheme="minorHAnsi" w:hAnsiTheme="minorHAnsi" w:cstheme="minorHAnsi"/>
          <w:b/>
          <w:bCs/>
        </w:rPr>
        <w:t>2.</w:t>
      </w:r>
      <w:r w:rsidR="00E16876">
        <w:rPr>
          <w:rFonts w:asciiTheme="minorHAnsi" w:hAnsiTheme="minorHAnsi" w:cstheme="minorHAnsi"/>
          <w:b/>
          <w:bCs/>
        </w:rPr>
        <w:t xml:space="preserve"> </w:t>
      </w:r>
      <w:r w:rsidRPr="006118A5">
        <w:rPr>
          <w:rFonts w:asciiTheme="minorHAnsi" w:hAnsiTheme="minorHAnsi" w:cstheme="minorHAnsi"/>
          <w:b/>
          <w:bCs/>
        </w:rPr>
        <w:t>pielikums</w:t>
      </w:r>
    </w:p>
    <w:p w:rsidR="002C3246" w:rsidRPr="006118A5" w:rsidRDefault="002C3246" w:rsidP="002C3246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6118A5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6118A5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:rsidR="002C3246" w:rsidRPr="006118A5" w:rsidRDefault="002C3246" w:rsidP="002C3246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b/>
          <w:bCs/>
          <w:kern w:val="2"/>
          <w:sz w:val="24"/>
          <w:szCs w:val="24"/>
          <w:lang w:val="lv-LV"/>
        </w:rPr>
        <w:t>FINANŠU PIEDĀVĀJUMS</w:t>
      </w:r>
    </w:p>
    <w:p w:rsidR="002C3246" w:rsidRPr="006118A5" w:rsidRDefault="002C3246" w:rsidP="002C3246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</w:p>
    <w:p w:rsidR="002C3246" w:rsidRPr="006118A5" w:rsidRDefault="002C3246" w:rsidP="002C3246">
      <w:pPr>
        <w:autoSpaceDE w:val="0"/>
        <w:jc w:val="both"/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Iepazīstoties ar cenu izpētes </w:t>
      </w:r>
      <w:r w:rsidRPr="006118A5">
        <w:rPr>
          <w:rFonts w:asciiTheme="minorHAnsi" w:hAnsiTheme="minorHAnsi" w:cstheme="minorHAnsi"/>
          <w:b/>
          <w:sz w:val="24"/>
          <w:szCs w:val="24"/>
          <w:lang w:val="lv-LV"/>
        </w:rPr>
        <w:t>„</w:t>
      </w:r>
      <w:r w:rsidR="00E16876" w:rsidRPr="00E16876">
        <w:rPr>
          <w:rFonts w:asciiTheme="minorHAnsi" w:hAnsiTheme="minorHAnsi" w:cstheme="minorHAnsi"/>
          <w:b/>
          <w:sz w:val="24"/>
          <w:szCs w:val="24"/>
          <w:lang w:val="lv-LV"/>
        </w:rPr>
        <w:t xml:space="preserve">Videonovērošanas </w:t>
      </w:r>
      <w:r w:rsidR="004C241D">
        <w:rPr>
          <w:rFonts w:asciiTheme="minorHAnsi" w:hAnsiTheme="minorHAnsi" w:cstheme="minorHAnsi"/>
          <w:b/>
          <w:sz w:val="24"/>
          <w:szCs w:val="24"/>
          <w:lang w:val="lv-LV"/>
        </w:rPr>
        <w:t>sistēmas izveide</w:t>
      </w:r>
      <w:r w:rsidR="00E16876" w:rsidRPr="00E16876">
        <w:rPr>
          <w:rFonts w:asciiTheme="minorHAnsi" w:hAnsiTheme="minorHAnsi" w:cstheme="minorHAnsi"/>
          <w:b/>
          <w:sz w:val="24"/>
          <w:szCs w:val="24"/>
          <w:lang w:val="lv-LV"/>
        </w:rPr>
        <w:t xml:space="preserve"> – savvaļas dzīvnieku vērošanai tiešsaistē Papes dabas parkā”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4C241D">
        <w:rPr>
          <w:rFonts w:asciiTheme="minorHAnsi" w:hAnsiTheme="minorHAnsi" w:cstheme="minorHAnsi"/>
          <w:sz w:val="24"/>
          <w:szCs w:val="24"/>
          <w:lang w:val="lv-LV"/>
        </w:rPr>
        <w:t>(identifikācijas Nr. CI-2020-85</w:t>
      </w:r>
      <w:r w:rsidRPr="00850CB9">
        <w:rPr>
          <w:rFonts w:asciiTheme="minorHAnsi" w:hAnsiTheme="minorHAnsi" w:cstheme="minorHAnsi"/>
          <w:sz w:val="24"/>
          <w:szCs w:val="24"/>
          <w:lang w:val="lv-LV"/>
        </w:rPr>
        <w:t>)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nolikumu un tā pielikumiem, mēs, parakstījuši šo dokumentu, piedāvājam piegādāt</w:t>
      </w:r>
      <w:r w:rsidR="00965A96">
        <w:rPr>
          <w:rFonts w:asciiTheme="minorHAnsi" w:hAnsiTheme="minorHAnsi" w:cstheme="minorHAnsi"/>
          <w:sz w:val="24"/>
          <w:szCs w:val="24"/>
          <w:lang w:val="lv-LV"/>
        </w:rPr>
        <w:t xml:space="preserve"> videonovērošanas kameru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par šādu cenu: </w:t>
      </w:r>
    </w:p>
    <w:p w:rsidR="002C3246" w:rsidRPr="006118A5" w:rsidRDefault="002C3246" w:rsidP="002C3246">
      <w:pPr>
        <w:tabs>
          <w:tab w:val="left" w:pos="142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tbl>
      <w:tblPr>
        <w:tblW w:w="93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95"/>
        <w:gridCol w:w="1613"/>
        <w:gridCol w:w="1613"/>
        <w:gridCol w:w="1613"/>
      </w:tblGrid>
      <w:tr w:rsidR="002C3246" w:rsidRPr="006118A5" w:rsidTr="006A2972">
        <w:trPr>
          <w:trHeight w:val="508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246" w:rsidRPr="006118A5" w:rsidRDefault="002C3246" w:rsidP="006A2972">
            <w:pPr>
              <w:snapToGrid w:val="0"/>
              <w:spacing w:before="60" w:after="60"/>
              <w:ind w:left="17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Cenu izpētes priekšmets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46" w:rsidRPr="006118A5" w:rsidRDefault="002C324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bez PVN)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PVN (EUR)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46" w:rsidRPr="006118A5" w:rsidRDefault="002C324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ar PVN)</w:t>
            </w:r>
          </w:p>
        </w:tc>
      </w:tr>
      <w:tr w:rsidR="002C3246" w:rsidRPr="006118A5" w:rsidTr="006A2972">
        <w:trPr>
          <w:trHeight w:val="50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46" w:rsidRPr="00421230" w:rsidRDefault="00965A96" w:rsidP="00421230">
            <w:pPr>
              <w:ind w:left="17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21230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2C3246" w:rsidRPr="00421230">
              <w:rPr>
                <w:rFonts w:asciiTheme="minorHAnsi" w:hAnsiTheme="minorHAnsi" w:cstheme="minorHAnsi"/>
                <w:sz w:val="24"/>
                <w:szCs w:val="24"/>
              </w:rPr>
              <w:t>ideonovērošanas</w:t>
            </w:r>
            <w:proofErr w:type="spellEnd"/>
            <w:r w:rsidR="002C3246" w:rsidRPr="004212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21230">
              <w:rPr>
                <w:rFonts w:asciiTheme="minorHAnsi" w:hAnsiTheme="minorHAnsi" w:cstheme="minorHAnsi"/>
                <w:sz w:val="24"/>
                <w:szCs w:val="24"/>
              </w:rPr>
              <w:t>iekārta</w:t>
            </w:r>
            <w:proofErr w:type="spellEnd"/>
            <w:r w:rsidR="00421230">
              <w:rPr>
                <w:rFonts w:asciiTheme="minorHAnsi" w:hAnsiTheme="minorHAnsi" w:cstheme="minorHAnsi"/>
                <w:sz w:val="24"/>
                <w:szCs w:val="24"/>
              </w:rPr>
              <w:t xml:space="preserve"> (1 gab.)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rPr>
          <w:trHeight w:val="50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left="175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*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2C3246" w:rsidRPr="006118A5" w:rsidRDefault="002C3246" w:rsidP="002C3246">
      <w:pPr>
        <w:tabs>
          <w:tab w:val="left" w:pos="38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* cena, kas tiek vērtēta.</w:t>
      </w:r>
    </w:p>
    <w:p w:rsidR="002C3246" w:rsidRPr="006118A5" w:rsidRDefault="002C3246" w:rsidP="002C324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Parakstot šo finanšu piedāvājumu, apliecinām, ka:</w:t>
      </w:r>
    </w:p>
    <w:p w:rsidR="002C3246" w:rsidRPr="006118A5" w:rsidRDefault="002C3246" w:rsidP="002C324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- videonovērošanas kameru un to aprīkojuma cenā ir iekļauti visi nodokļi un izdevumi izņemot PVN;</w:t>
      </w:r>
    </w:p>
    <w:p w:rsidR="002C3246" w:rsidRPr="006118A5" w:rsidRDefault="002C3246" w:rsidP="002C324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- mūsu rīcībā ir visi nepieciešamie resursi kvalitatīvai un savlaicīgai preces piegādei.</w:t>
      </w:r>
    </w:p>
    <w:p w:rsidR="002C3246" w:rsidRPr="006118A5" w:rsidRDefault="002C3246" w:rsidP="002C3246">
      <w:pPr>
        <w:pStyle w:val="Pamattekstaatkpe2"/>
        <w:autoSpaceDE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2C3246" w:rsidRPr="006118A5" w:rsidRDefault="002C3246" w:rsidP="002C3246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Ar šo garantējam sniegto ziņu patiesumu un precizitāti. Saprotam un piekrītam prasībām, kas izvirzītas pretendentiem šīs cenu izpētes nolikumā.</w:t>
      </w:r>
    </w:p>
    <w:p w:rsidR="002C3246" w:rsidRPr="006118A5" w:rsidRDefault="002C3246" w:rsidP="002C3246">
      <w:pPr>
        <w:suppressAutoHyphens/>
        <w:jc w:val="both"/>
        <w:rPr>
          <w:rFonts w:asciiTheme="minorHAnsi" w:hAnsiTheme="minorHAnsi" w:cstheme="minorHAnsi"/>
          <w:kern w:val="2"/>
          <w:sz w:val="24"/>
          <w:szCs w:val="24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2C3246" w:rsidRPr="006118A5" w:rsidTr="006A2972">
        <w:tc>
          <w:tcPr>
            <w:tcW w:w="5528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c>
          <w:tcPr>
            <w:tcW w:w="5528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c>
          <w:tcPr>
            <w:tcW w:w="5528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rPr>
          <w:trHeight w:val="207"/>
        </w:trPr>
        <w:tc>
          <w:tcPr>
            <w:tcW w:w="5528" w:type="dxa"/>
          </w:tcPr>
          <w:p w:rsidR="002C3246" w:rsidRPr="006118A5" w:rsidRDefault="002C3246" w:rsidP="006A29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062449" w:rsidRDefault="00062449"/>
    <w:sectPr w:rsidR="00062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46"/>
    <w:rsid w:val="00062449"/>
    <w:rsid w:val="002C3246"/>
    <w:rsid w:val="00421230"/>
    <w:rsid w:val="004C241D"/>
    <w:rsid w:val="00965A96"/>
    <w:rsid w:val="009F7BE6"/>
    <w:rsid w:val="00E1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C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2C324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2C32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2C3246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2C32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2C3246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2C324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C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2C324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2C32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2C3246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2C32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2C3246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2C324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2020-12-07T15:45:00Z</dcterms:created>
  <dcterms:modified xsi:type="dcterms:W3CDTF">2020-12-07T15:45:00Z</dcterms:modified>
</cp:coreProperties>
</file>